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 de março de 2024 – 5º domingo da quaresma</w:t>
      </w:r>
    </w:p>
    <w:p w:rsidR="00B67C6E" w:rsidRP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4115CD" w:rsidRPr="0031382C" w:rsidRDefault="00C622BD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31382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D                         F#m         </w:t>
      </w:r>
      <w:proofErr w:type="spellStart"/>
      <w:proofErr w:type="gramStart"/>
      <w:r w:rsidRPr="0031382C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 w:rsidRPr="0031382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F#m         G                        F#m   Em          A</w:t>
      </w:r>
    </w:p>
    <w:p w:rsidR="004115CD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4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74"/>
          <w:sz w:val="24"/>
          <w:szCs w:val="24"/>
        </w:rPr>
        <w:t>Se alguém me quer servir, / se alguém me quer servir, / se alguém me quer servir, / siga-me! Siga-</w:t>
      </w:r>
    </w:p>
    <w:p w:rsidR="00B67C6E" w:rsidRPr="00B67C6E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B67C6E">
        <w:rPr>
          <w:rFonts w:ascii="Arial" w:hAnsi="Arial" w:cs="Arial"/>
          <w:b/>
          <w:bCs/>
          <w:color w:val="000000"/>
          <w:w w:val="74"/>
          <w:sz w:val="24"/>
          <w:szCs w:val="24"/>
        </w:rPr>
        <w:t>me</w:t>
      </w:r>
      <w:proofErr w:type="gramEnd"/>
      <w:r w:rsidRPr="00B67C6E">
        <w:rPr>
          <w:rFonts w:ascii="Arial" w:hAnsi="Arial" w:cs="Arial"/>
          <w:b/>
          <w:bCs/>
          <w:color w:val="000000"/>
          <w:w w:val="74"/>
          <w:sz w:val="24"/>
          <w:szCs w:val="24"/>
        </w:rPr>
        <w:t>!</w:t>
      </w:r>
    </w:p>
    <w:p w:rsidR="00CA5FCA" w:rsidRDefault="00CA5FCA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50(51)</w:t>
      </w:r>
    </w:p>
    <w:p w:rsidR="00F87363" w:rsidRDefault="00F87363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115CD" w:rsidRPr="00C65011" w:rsidRDefault="00C65011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C65011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Em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F C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Em                G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EmC</w:t>
      </w:r>
      <w:proofErr w:type="spellEnd"/>
    </w:p>
    <w:p w:rsid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Criai</w:t>
      </w:r>
      <w:proofErr w:type="gramEnd"/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em mim um coração que seja puro.</w:t>
      </w:r>
      <w:r w:rsidR="00C6501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Criai em mim um coração que seja puro.  </w:t>
      </w: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</w:p>
    <w:p w:rsidR="004115CD" w:rsidRPr="00B67C6E" w:rsidRDefault="00C65011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C                 Em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F           G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4115CD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B67C6E">
        <w:rPr>
          <w:rFonts w:ascii="Arial" w:hAnsi="Arial" w:cs="Arial"/>
          <w:color w:val="000000"/>
          <w:w w:val="76"/>
          <w:sz w:val="24"/>
          <w:szCs w:val="24"/>
        </w:rPr>
        <w:t xml:space="preserve">1. Tende piedade, ó meu Deus, misericórdia! / Na imensidão de vosso amor, purificai-me! / Lavai-me </w:t>
      </w:r>
    </w:p>
    <w:p w:rsidR="004115CD" w:rsidRDefault="00C65011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                            G                                      G7                    C</w:t>
      </w:r>
    </w:p>
    <w:p w:rsid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B67C6E">
        <w:rPr>
          <w:rFonts w:ascii="Arial" w:hAnsi="Arial" w:cs="Arial"/>
          <w:color w:val="000000"/>
          <w:w w:val="76"/>
          <w:sz w:val="24"/>
          <w:szCs w:val="24"/>
        </w:rPr>
        <w:t>todo</w:t>
      </w:r>
      <w:proofErr w:type="gramEnd"/>
      <w:r w:rsidRPr="00B67C6E">
        <w:rPr>
          <w:rFonts w:ascii="Arial" w:hAnsi="Arial" w:cs="Arial"/>
          <w:color w:val="000000"/>
          <w:w w:val="76"/>
          <w:sz w:val="24"/>
          <w:szCs w:val="24"/>
        </w:rPr>
        <w:t xml:space="preserve"> inteiro do pecado / E apagai completamente a minha culpa.</w:t>
      </w:r>
    </w:p>
    <w:p w:rsidR="004115CD" w:rsidRPr="00B67C6E" w:rsidRDefault="004115CD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115CD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2. Criai em mim um coração que seja puro, / Dai-me de novo um espírito decidido. / Ó Senhor, não </w:t>
      </w:r>
    </w:p>
    <w:p w:rsidR="004115CD" w:rsidRDefault="004115CD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67C6E">
        <w:rPr>
          <w:rFonts w:ascii="Arial" w:hAnsi="Arial" w:cs="Arial"/>
          <w:color w:val="000000"/>
          <w:w w:val="80"/>
          <w:sz w:val="24"/>
          <w:szCs w:val="24"/>
        </w:rPr>
        <w:t>me</w:t>
      </w:r>
      <w:proofErr w:type="gramEnd"/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afasteis de vossa face / Nem retireis de mim o vosso Santo Espírito!</w:t>
      </w:r>
    </w:p>
    <w:p w:rsidR="004115CD" w:rsidRPr="00B67C6E" w:rsidRDefault="004115CD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115CD" w:rsidRDefault="00B67C6E" w:rsidP="00B67C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3. Dai-me de novo a alegria de ser salvo / E confirmai-me com espírito generoso! / Ensinarei vosso </w:t>
      </w:r>
    </w:p>
    <w:p w:rsidR="00B67C6E" w:rsidRPr="00B67C6E" w:rsidRDefault="00B67C6E" w:rsidP="00B67C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proofErr w:type="gramStart"/>
      <w:r w:rsidRPr="00B67C6E">
        <w:rPr>
          <w:rFonts w:ascii="Arial" w:hAnsi="Arial" w:cs="Arial"/>
          <w:color w:val="000000"/>
          <w:w w:val="80"/>
          <w:sz w:val="24"/>
          <w:szCs w:val="24"/>
        </w:rPr>
        <w:t>caminho</w:t>
      </w:r>
      <w:proofErr w:type="gramEnd"/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aos pecadores, / E para vós se voltarão os transviados.</w:t>
      </w:r>
    </w:p>
    <w:p w:rsidR="00CA5FCA" w:rsidRDefault="00CA5FCA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115CD" w:rsidRDefault="004115CD" w:rsidP="004115C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87363" w:rsidRPr="004115CD" w:rsidRDefault="00F87363" w:rsidP="004115C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4115CD" w:rsidRPr="00C77D19" w:rsidRDefault="00C77D19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     </w:t>
      </w:r>
      <w:r w:rsidRPr="00C77D19">
        <w:rPr>
          <w:rFonts w:ascii="Arial" w:hAnsi="Arial" w:cs="Arial"/>
          <w:w w:val="80"/>
          <w:sz w:val="24"/>
          <w:szCs w:val="24"/>
        </w:rPr>
        <w:t>D</w:t>
      </w:r>
      <w:r>
        <w:rPr>
          <w:rFonts w:ascii="Arial" w:hAnsi="Arial" w:cs="Arial"/>
          <w:w w:val="80"/>
          <w:sz w:val="24"/>
          <w:szCs w:val="24"/>
        </w:rPr>
        <w:t xml:space="preserve">             A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F#m G          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E</w:t>
      </w:r>
    </w:p>
    <w:p w:rsidR="004115CD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1. Ao olhar a tua cruz, Senhor, / eu me sinto tão amado. / Sei, também, sou convidado / a viver a </w:t>
      </w:r>
    </w:p>
    <w:p w:rsidR="004115CD" w:rsidRDefault="00C77D19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C             A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G</w:t>
      </w:r>
    </w:p>
    <w:p w:rsid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67C6E">
        <w:rPr>
          <w:rFonts w:ascii="Arial" w:hAnsi="Arial" w:cs="Arial"/>
          <w:color w:val="000000"/>
          <w:w w:val="80"/>
          <w:sz w:val="24"/>
          <w:szCs w:val="24"/>
        </w:rPr>
        <w:t>doação</w:t>
      </w:r>
      <w:proofErr w:type="gramEnd"/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do amor.</w:t>
      </w:r>
    </w:p>
    <w:p w:rsidR="004115CD" w:rsidRPr="00C77D19" w:rsidRDefault="00C77D19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</w:t>
      </w:r>
      <w:r w:rsidRPr="00C77D1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A                F#                                     </w:t>
      </w:r>
      <w:proofErr w:type="spellStart"/>
      <w:proofErr w:type="gramStart"/>
      <w:r w:rsidRPr="00C77D19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AmG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Em</w:t>
      </w:r>
    </w:p>
    <w:p w:rsidR="004115CD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Por isso, neste altar, Senhor, / </w:t>
      </w:r>
      <w:proofErr w:type="gramStart"/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quero</w:t>
      </w:r>
      <w:proofErr w:type="gramEnd"/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oferecer o que há em mim. / Transforma meu desejo de </w:t>
      </w:r>
    </w:p>
    <w:p w:rsidR="004115CD" w:rsidRDefault="00C77D19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              G                   A       A7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</w:t>
      </w:r>
    </w:p>
    <w:p w:rsid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ser</w:t>
      </w:r>
      <w:proofErr w:type="gramEnd"/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melhor. / Faz-me viver a doação.</w:t>
      </w:r>
    </w:p>
    <w:p w:rsidR="004115CD" w:rsidRPr="00B67C6E" w:rsidRDefault="004115CD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115CD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2. Pão e vinho neste altar serão / Corpo e Sangue, vida do Senhor. / Ao amor me entregarei. / </w:t>
      </w:r>
    </w:p>
    <w:p w:rsidR="004115CD" w:rsidRDefault="004115CD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Homem novo de amor </w:t>
      </w:r>
      <w:proofErr w:type="gramStart"/>
      <w:r w:rsidRPr="00B67C6E">
        <w:rPr>
          <w:rFonts w:ascii="Arial" w:hAnsi="Arial" w:cs="Arial"/>
          <w:color w:val="000000"/>
          <w:w w:val="80"/>
          <w:sz w:val="24"/>
          <w:szCs w:val="24"/>
        </w:rPr>
        <w:t>serei</w:t>
      </w:r>
      <w:proofErr w:type="gramEnd"/>
      <w:r w:rsidRPr="00B67C6E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4115CD" w:rsidRPr="00B67C6E" w:rsidRDefault="004115CD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115CD" w:rsidRDefault="00B67C6E" w:rsidP="00B67C6E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3. Se o grão de trigo não morrer, / há de viver na solidão. / Quem se apega à própria vida, / morre </w:t>
      </w:r>
    </w:p>
    <w:p w:rsidR="00CA5FCA" w:rsidRDefault="00B67C6E" w:rsidP="005E1B9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67C6E">
        <w:rPr>
          <w:rFonts w:ascii="Arial" w:hAnsi="Arial" w:cs="Arial"/>
          <w:color w:val="000000"/>
          <w:w w:val="80"/>
          <w:sz w:val="24"/>
          <w:szCs w:val="24"/>
        </w:rPr>
        <w:t>sem</w:t>
      </w:r>
      <w:proofErr w:type="gramEnd"/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perceber.</w:t>
      </w:r>
    </w:p>
    <w:p w:rsidR="00F87363" w:rsidRDefault="00F87363" w:rsidP="005E1B9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87363" w:rsidRPr="005E1B90" w:rsidRDefault="00F87363" w:rsidP="005E1B9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7C6E" w:rsidRDefault="00B67C6E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14. Comunhão i</w:t>
      </w:r>
    </w:p>
    <w:p w:rsidR="00F625ED" w:rsidRDefault="00F625ED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E1B90" w:rsidRPr="000E123B" w:rsidRDefault="000E123B" w:rsidP="00B67C6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0E123B">
        <w:rPr>
          <w:rFonts w:ascii="Arial" w:hAnsi="Arial" w:cs="Arial"/>
          <w:b/>
          <w:color w:val="000000"/>
          <w:w w:val="80"/>
          <w:sz w:val="24"/>
          <w:szCs w:val="24"/>
        </w:rPr>
        <w:t>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      C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Em                                             C</w:t>
      </w:r>
    </w:p>
    <w:p w:rsidR="005E1B90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Se o grão de trigo não morrer, / caindo em terra, fica só. / Mas se morrer dentro da terra, / </w:t>
      </w:r>
    </w:p>
    <w:p w:rsidR="005E1B90" w:rsidRDefault="000E123B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Em</w:t>
      </w:r>
    </w:p>
    <w:p w:rsid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>dará</w:t>
      </w:r>
      <w:proofErr w:type="gramEnd"/>
      <w:r w:rsidRPr="00B67C6E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frutos abundantes.</w:t>
      </w:r>
    </w:p>
    <w:p w:rsidR="00F87363" w:rsidRDefault="00F87363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E1B90" w:rsidRPr="00B67C6E" w:rsidRDefault="000E123B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Em            D                    G                       Em                E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5E1B90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B67C6E">
        <w:rPr>
          <w:rFonts w:ascii="Arial" w:hAnsi="Arial" w:cs="Arial"/>
          <w:color w:val="000000"/>
          <w:w w:val="76"/>
          <w:sz w:val="24"/>
          <w:szCs w:val="24"/>
        </w:rPr>
        <w:t xml:space="preserve">1. Eu vos exalto, ó Senhor, pois me livrastes / e não deixastes rir de mim meus inimigos. / Senhor, </w:t>
      </w:r>
    </w:p>
    <w:p w:rsidR="005E1B90" w:rsidRDefault="000E123B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                  G                    B                                                   B7           Em</w:t>
      </w:r>
    </w:p>
    <w:p w:rsid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B67C6E">
        <w:rPr>
          <w:rFonts w:ascii="Arial" w:hAnsi="Arial" w:cs="Arial"/>
          <w:color w:val="000000"/>
          <w:w w:val="76"/>
          <w:sz w:val="24"/>
          <w:szCs w:val="24"/>
        </w:rPr>
        <w:t>clamei</w:t>
      </w:r>
      <w:proofErr w:type="gramEnd"/>
      <w:r w:rsidRPr="00B67C6E">
        <w:rPr>
          <w:rFonts w:ascii="Arial" w:hAnsi="Arial" w:cs="Arial"/>
          <w:color w:val="000000"/>
          <w:w w:val="76"/>
          <w:sz w:val="24"/>
          <w:szCs w:val="24"/>
        </w:rPr>
        <w:t xml:space="preserve"> por vós, pedindo ajuda / e vós, meu Deus, me devolvestes a saúde.</w:t>
      </w:r>
    </w:p>
    <w:p w:rsidR="005E1B90" w:rsidRPr="00B67C6E" w:rsidRDefault="005E1B90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1B90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67C6E">
        <w:rPr>
          <w:rFonts w:ascii="Arial" w:hAnsi="Arial" w:cs="Arial"/>
          <w:color w:val="000000"/>
          <w:w w:val="79"/>
          <w:sz w:val="24"/>
          <w:szCs w:val="24"/>
        </w:rPr>
        <w:t xml:space="preserve">2. Vós tirastes minha alma dos abismos / e me salvastes, quando estava já morrendo. / Por vós, ó </w:t>
      </w:r>
    </w:p>
    <w:p w:rsidR="005E1B90" w:rsidRDefault="005E1B90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B67C6E">
        <w:rPr>
          <w:rFonts w:ascii="Arial" w:hAnsi="Arial" w:cs="Arial"/>
          <w:color w:val="000000"/>
          <w:w w:val="79"/>
          <w:sz w:val="24"/>
          <w:szCs w:val="24"/>
        </w:rPr>
        <w:t>meu</w:t>
      </w:r>
      <w:proofErr w:type="gramEnd"/>
      <w:r w:rsidRPr="00B67C6E">
        <w:rPr>
          <w:rFonts w:ascii="Arial" w:hAnsi="Arial" w:cs="Arial"/>
          <w:color w:val="000000"/>
          <w:w w:val="79"/>
          <w:sz w:val="24"/>
          <w:szCs w:val="24"/>
        </w:rPr>
        <w:t xml:space="preserve"> Senhor, agora eu clamo. / E imploro a piedade do meu Deus.</w:t>
      </w:r>
    </w:p>
    <w:p w:rsidR="005E1B90" w:rsidRPr="00B67C6E" w:rsidRDefault="005E1B90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1B90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3. Escutai-me, Senhor Deus, tende piedade! / Sede, Senhor, o meu abrigo protetor! / </w:t>
      </w:r>
    </w:p>
    <w:p w:rsidR="005E1B90" w:rsidRDefault="005E1B90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7C6E" w:rsidRDefault="00B67C6E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67C6E">
        <w:rPr>
          <w:rFonts w:ascii="Arial" w:hAnsi="Arial" w:cs="Arial"/>
          <w:color w:val="000000"/>
          <w:w w:val="80"/>
          <w:sz w:val="24"/>
          <w:szCs w:val="24"/>
        </w:rPr>
        <w:t>Transformastes</w:t>
      </w:r>
      <w:proofErr w:type="gramEnd"/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 o meu pranto em uma festa, / meus farrapos em adornos de alegria.</w:t>
      </w:r>
    </w:p>
    <w:p w:rsidR="005E1B90" w:rsidRPr="00B67C6E" w:rsidRDefault="005E1B90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1B90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 xml:space="preserve">4. Cantai salmos ao Senhor, povo fiel, / dai-lhe graças e invocai seu santo nome. / Se à tarde vem </w:t>
      </w:r>
    </w:p>
    <w:p w:rsidR="005E1B90" w:rsidRDefault="005E1B90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7C6E" w:rsidRDefault="00B67C6E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7C6E">
        <w:rPr>
          <w:rFonts w:ascii="Arial" w:hAnsi="Arial" w:cs="Arial"/>
          <w:color w:val="000000"/>
          <w:w w:val="80"/>
          <w:sz w:val="24"/>
          <w:szCs w:val="24"/>
        </w:rPr>
        <w:t>o pranto visitar-nos, / de manhã nos vem saudar a alegria.</w:t>
      </w:r>
    </w:p>
    <w:p w:rsidR="00CA5FCA" w:rsidRDefault="00CA5FCA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A5FCA" w:rsidRPr="00B67C6E" w:rsidRDefault="00CA5FCA" w:rsidP="00B67C6E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46B9D" w:rsidRDefault="00946B9D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46B9D" w:rsidRDefault="00946B9D" w:rsidP="00B67C6E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B39E0" w:rsidRDefault="006B39E0" w:rsidP="00B67C6E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46B9D" w:rsidRPr="00B67C6E" w:rsidRDefault="00946B9D" w:rsidP="00B67C6E">
      <w:pPr>
        <w:rPr>
          <w:rFonts w:ascii="Arial" w:hAnsi="Arial" w:cs="Arial"/>
          <w:sz w:val="24"/>
          <w:szCs w:val="24"/>
        </w:rPr>
      </w:pPr>
    </w:p>
    <w:sectPr w:rsidR="00946B9D" w:rsidRPr="00B67C6E" w:rsidSect="00454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F70D6"/>
    <w:rsid w:val="000E123B"/>
    <w:rsid w:val="00254406"/>
    <w:rsid w:val="0026047C"/>
    <w:rsid w:val="002F5C0B"/>
    <w:rsid w:val="0031382C"/>
    <w:rsid w:val="003F5AEF"/>
    <w:rsid w:val="004115CD"/>
    <w:rsid w:val="00454248"/>
    <w:rsid w:val="005E1B90"/>
    <w:rsid w:val="006B39E0"/>
    <w:rsid w:val="0089526D"/>
    <w:rsid w:val="00946B9D"/>
    <w:rsid w:val="00AF70D6"/>
    <w:rsid w:val="00B67C6E"/>
    <w:rsid w:val="00C622BD"/>
    <w:rsid w:val="00C65011"/>
    <w:rsid w:val="00C77D19"/>
    <w:rsid w:val="00CA5FCA"/>
    <w:rsid w:val="00F625ED"/>
    <w:rsid w:val="00F8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F70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F70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F7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411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FE3D-630C-4B07-A2C2-AD90147D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20</cp:revision>
  <dcterms:created xsi:type="dcterms:W3CDTF">2024-02-07T11:04:00Z</dcterms:created>
  <dcterms:modified xsi:type="dcterms:W3CDTF">2024-02-26T19:52:00Z</dcterms:modified>
</cp:coreProperties>
</file>